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F3" w:rsidRPr="00B678A0" w:rsidRDefault="00D86AF3" w:rsidP="00D86AF3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 xml:space="preserve">Minutes </w:t>
      </w:r>
    </w:p>
    <w:p w:rsidR="00D86AF3" w:rsidRPr="00B678A0" w:rsidRDefault="00D86AF3" w:rsidP="00D86AF3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>SEITI MSG MEETING</w:t>
      </w:r>
    </w:p>
    <w:p w:rsidR="00D86AF3" w:rsidRPr="00B678A0" w:rsidRDefault="00D86AF3" w:rsidP="00D86AF3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 xml:space="preserve">Date: </w:t>
      </w:r>
      <w:r w:rsidRPr="00B678A0">
        <w:rPr>
          <w:rFonts w:ascii="Times New Roman" w:hAnsi="Times New Roman" w:cs="Times New Roman"/>
          <w:b/>
          <w:lang w:val="en-US"/>
        </w:rPr>
        <w:tab/>
      </w:r>
      <w:r w:rsidRPr="00B678A0">
        <w:rPr>
          <w:rFonts w:ascii="Times New Roman" w:hAnsi="Times New Roman" w:cs="Times New Roman"/>
          <w:b/>
          <w:lang w:val="en-US"/>
        </w:rPr>
        <w:tab/>
        <w:t xml:space="preserve">Friday, </w:t>
      </w:r>
      <w:r w:rsidR="00193673">
        <w:rPr>
          <w:rFonts w:ascii="Times New Roman" w:hAnsi="Times New Roman" w:cs="Times New Roman"/>
          <w:b/>
          <w:lang w:val="en-US"/>
        </w:rPr>
        <w:t>November 18</w:t>
      </w:r>
      <w:r w:rsidR="007F60BD">
        <w:rPr>
          <w:rFonts w:ascii="Times New Roman" w:hAnsi="Times New Roman" w:cs="Times New Roman"/>
          <w:b/>
          <w:lang w:val="en-US"/>
        </w:rPr>
        <w:t>, 2016</w:t>
      </w: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 xml:space="preserve">Time: </w:t>
      </w:r>
      <w:r w:rsidRPr="00B678A0">
        <w:rPr>
          <w:rFonts w:ascii="Times New Roman" w:hAnsi="Times New Roman" w:cs="Times New Roman"/>
          <w:b/>
          <w:lang w:val="en-US"/>
        </w:rPr>
        <w:tab/>
      </w:r>
      <w:r w:rsidRPr="00B678A0">
        <w:rPr>
          <w:rFonts w:ascii="Times New Roman" w:hAnsi="Times New Roman" w:cs="Times New Roman"/>
          <w:b/>
          <w:lang w:val="en-US"/>
        </w:rPr>
        <w:tab/>
      </w:r>
      <w:r w:rsidR="00193673">
        <w:rPr>
          <w:rFonts w:ascii="Times New Roman" w:hAnsi="Times New Roman" w:cs="Times New Roman"/>
          <w:b/>
          <w:lang w:val="en-US"/>
        </w:rPr>
        <w:t>12:20</w:t>
      </w:r>
      <w:r w:rsidR="001B6779">
        <w:rPr>
          <w:rFonts w:ascii="Times New Roman" w:hAnsi="Times New Roman" w:cs="Times New Roman"/>
          <w:b/>
          <w:lang w:val="en-US"/>
        </w:rPr>
        <w:t>h- 14</w:t>
      </w:r>
      <w:r w:rsidR="0066690C">
        <w:rPr>
          <w:rFonts w:ascii="Times New Roman" w:hAnsi="Times New Roman" w:cs="Times New Roman"/>
          <w:b/>
          <w:lang w:val="en-US"/>
        </w:rPr>
        <w:t>:</w:t>
      </w:r>
      <w:r w:rsidR="007F60BD">
        <w:rPr>
          <w:rFonts w:ascii="Times New Roman" w:hAnsi="Times New Roman" w:cs="Times New Roman"/>
          <w:b/>
          <w:lang w:val="en-US"/>
        </w:rPr>
        <w:t>30</w:t>
      </w:r>
      <w:r w:rsidRPr="00B678A0">
        <w:rPr>
          <w:rFonts w:ascii="Times New Roman" w:hAnsi="Times New Roman" w:cs="Times New Roman"/>
          <w:b/>
          <w:lang w:val="en-US"/>
        </w:rPr>
        <w:t>h</w:t>
      </w: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 xml:space="preserve">Location: </w:t>
      </w:r>
      <w:r w:rsidRPr="00B678A0">
        <w:rPr>
          <w:rFonts w:ascii="Times New Roman" w:hAnsi="Times New Roman" w:cs="Times New Roman"/>
          <w:b/>
          <w:lang w:val="en-US"/>
        </w:rPr>
        <w:tab/>
        <w:t xml:space="preserve">Conference Room Bauxite Institute Suriname </w:t>
      </w: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t>Attendees:</w:t>
      </w:r>
    </w:p>
    <w:tbl>
      <w:tblPr>
        <w:tblStyle w:val="TableGrid"/>
        <w:tblW w:w="8298" w:type="dxa"/>
        <w:tblLook w:val="04A0"/>
      </w:tblPr>
      <w:tblGrid>
        <w:gridCol w:w="2718"/>
        <w:gridCol w:w="2700"/>
        <w:gridCol w:w="2880"/>
      </w:tblGrid>
      <w:tr w:rsidR="00D86AF3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F3" w:rsidRPr="00B678A0" w:rsidRDefault="00D86AF3" w:rsidP="005567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8A0">
              <w:rPr>
                <w:rFonts w:ascii="Times New Roman" w:hAnsi="Times New Roman" w:cs="Times New Roman"/>
                <w:b/>
              </w:rPr>
              <w:t xml:space="preserve">Government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F3" w:rsidRPr="00B678A0" w:rsidRDefault="00D86AF3" w:rsidP="005567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8A0">
              <w:rPr>
                <w:rFonts w:ascii="Times New Roman" w:hAnsi="Times New Roman" w:cs="Times New Roman"/>
                <w:b/>
              </w:rPr>
              <w:t>Civil Society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F3" w:rsidRPr="00B678A0" w:rsidRDefault="00D86AF3" w:rsidP="005567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8A0">
              <w:rPr>
                <w:rFonts w:ascii="Times New Roman" w:hAnsi="Times New Roman" w:cs="Times New Roman"/>
                <w:b/>
              </w:rPr>
              <w:t>Companies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7F60BD" w:rsidP="00556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Abeleven (DA)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473D69" w:rsidP="00556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Artist (RA)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310BFF" w:rsidP="00556790">
            <w:pPr>
              <w:jc w:val="both"/>
              <w:rPr>
                <w:rFonts w:ascii="Times New Roman" w:hAnsi="Times New Roman" w:cs="Times New Roman"/>
              </w:rPr>
            </w:pPr>
            <w:r w:rsidRPr="00310BFF">
              <w:rPr>
                <w:rFonts w:ascii="Times New Roman" w:hAnsi="Times New Roman" w:cs="Times New Roman"/>
              </w:rPr>
              <w:t>T. Jbara (TJ)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193673" w:rsidP="00556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Jadoenathmisier (AJ)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DC218C" w:rsidP="00556790">
            <w:pPr>
              <w:jc w:val="both"/>
              <w:rPr>
                <w:rFonts w:ascii="Times New Roman" w:hAnsi="Times New Roman" w:cs="Times New Roman"/>
              </w:rPr>
            </w:pPr>
            <w:r w:rsidRPr="00DC218C">
              <w:rPr>
                <w:rFonts w:ascii="Times New Roman" w:hAnsi="Times New Roman" w:cs="Times New Roman"/>
              </w:rPr>
              <w:t>D. Tjon Sie Fat (DT)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473D69" w:rsidP="00556790">
            <w:pPr>
              <w:jc w:val="both"/>
              <w:rPr>
                <w:rFonts w:ascii="Times New Roman" w:hAnsi="Times New Roman" w:cs="Times New Roman"/>
              </w:rPr>
            </w:pPr>
            <w:r w:rsidRPr="00473D69">
              <w:rPr>
                <w:rFonts w:ascii="Times New Roman" w:hAnsi="Times New Roman" w:cs="Times New Roman"/>
              </w:rPr>
              <w:t>T. Fauria (TF)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C337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7F60BD" w:rsidP="00556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Caupain (RC)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310BFF" w:rsidP="00556790">
            <w:pPr>
              <w:jc w:val="both"/>
              <w:rPr>
                <w:rFonts w:ascii="Times New Roman" w:hAnsi="Times New Roman" w:cs="Times New Roman"/>
              </w:rPr>
            </w:pPr>
            <w:r w:rsidRPr="00310BFF">
              <w:rPr>
                <w:rFonts w:ascii="Times New Roman" w:hAnsi="Times New Roman" w:cs="Times New Roman"/>
              </w:rPr>
              <w:t>M. Naarendorp (MN)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473D69" w:rsidP="00556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Jadnanansing (SJ)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C337A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  <w:r w:rsidRPr="00B678A0">
              <w:rPr>
                <w:rFonts w:ascii="Times New Roman" w:hAnsi="Times New Roman" w:cs="Times New Roman"/>
              </w:rPr>
              <w:t>G.Lau (GL)</w:t>
            </w: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7AE" w:rsidRPr="00B678A0" w:rsidTr="00E52A84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AE" w:rsidRPr="00B678A0" w:rsidRDefault="00C337AE" w:rsidP="00556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A84" w:rsidRPr="00B678A0" w:rsidRDefault="00E52A84" w:rsidP="00D86AF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8298" w:type="dxa"/>
        <w:tblLook w:val="04A0"/>
      </w:tblPr>
      <w:tblGrid>
        <w:gridCol w:w="8298"/>
      </w:tblGrid>
      <w:tr w:rsidR="00E52A84" w:rsidRPr="00B678A0" w:rsidTr="0055679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84" w:rsidRPr="00B678A0" w:rsidRDefault="00E52A84" w:rsidP="00556790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B678A0">
              <w:rPr>
                <w:rFonts w:ascii="Times New Roman" w:hAnsi="Times New Roman" w:cs="Times New Roman"/>
                <w:b/>
                <w:lang w:val="en-US"/>
              </w:rPr>
              <w:t xml:space="preserve">SEITI-Secretariat </w:t>
            </w:r>
          </w:p>
        </w:tc>
      </w:tr>
      <w:tr w:rsidR="00E52A84" w:rsidRPr="00B678A0" w:rsidTr="0055679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84" w:rsidRPr="00B678A0" w:rsidRDefault="00E52A84" w:rsidP="0066690C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B678A0">
              <w:rPr>
                <w:rFonts w:ascii="Times New Roman" w:hAnsi="Times New Roman" w:cs="Times New Roman"/>
                <w:lang w:val="en-US"/>
              </w:rPr>
              <w:t xml:space="preserve">Mrs. </w:t>
            </w:r>
            <w:r w:rsidR="0066690C">
              <w:rPr>
                <w:rFonts w:ascii="Times New Roman" w:hAnsi="Times New Roman" w:cs="Times New Roman"/>
                <w:lang w:val="en-US"/>
              </w:rPr>
              <w:t>N. Accord-Liu</w:t>
            </w:r>
          </w:p>
        </w:tc>
      </w:tr>
      <w:tr w:rsidR="00E52A84" w:rsidRPr="00B678A0" w:rsidTr="0055679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84" w:rsidRPr="00B678A0" w:rsidRDefault="00856EAA" w:rsidP="0055679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Ms. V. Sabajo</w:t>
            </w:r>
          </w:p>
        </w:tc>
      </w:tr>
      <w:tr w:rsidR="0066690C" w:rsidRPr="00B678A0" w:rsidTr="0055679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Default="0066690C" w:rsidP="0055679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Mr. F. Bondhla</w:t>
            </w:r>
          </w:p>
        </w:tc>
      </w:tr>
    </w:tbl>
    <w:p w:rsidR="00E52A84" w:rsidRDefault="00E52A84" w:rsidP="00D86AF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8298" w:type="dxa"/>
        <w:tblLook w:val="04A0"/>
      </w:tblPr>
      <w:tblGrid>
        <w:gridCol w:w="4163"/>
        <w:gridCol w:w="4135"/>
      </w:tblGrid>
      <w:tr w:rsidR="0066690C" w:rsidRPr="00B678A0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0C" w:rsidRPr="00B678A0" w:rsidRDefault="0066690C" w:rsidP="002C41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Absentees with notice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0C" w:rsidRPr="00B678A0" w:rsidRDefault="0066690C" w:rsidP="002C41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Absentees without notice</w:t>
            </w:r>
          </w:p>
        </w:tc>
      </w:tr>
      <w:tr w:rsidR="0066690C" w:rsidRPr="00B678A0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7F60BD" w:rsidP="002C4130">
            <w:pPr>
              <w:jc w:val="both"/>
              <w:rPr>
                <w:rFonts w:ascii="Times New Roman" w:hAnsi="Times New Roman" w:cs="Times New Roman"/>
              </w:rPr>
            </w:pPr>
            <w:r w:rsidRPr="00B678A0">
              <w:rPr>
                <w:rFonts w:ascii="Times New Roman" w:hAnsi="Times New Roman" w:cs="Times New Roman"/>
              </w:rPr>
              <w:t>R. Bhattacharji (RB)</w:t>
            </w:r>
            <w:r w:rsidR="00473D69">
              <w:rPr>
                <w:rFonts w:ascii="Times New Roman" w:hAnsi="Times New Roman" w:cs="Times New Roman"/>
              </w:rPr>
              <w:t xml:space="preserve"> (Civil Society)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7F60BD" w:rsidP="007F6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Lalji (VL) (Government)</w:t>
            </w:r>
          </w:p>
        </w:tc>
      </w:tr>
      <w:tr w:rsidR="0066690C" w:rsidRPr="00D734AB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DC218C" w:rsidP="002C4130">
            <w:pPr>
              <w:jc w:val="both"/>
              <w:rPr>
                <w:rFonts w:ascii="Times New Roman" w:hAnsi="Times New Roman" w:cs="Times New Roman"/>
              </w:rPr>
            </w:pPr>
            <w:r w:rsidRPr="00DC218C">
              <w:rPr>
                <w:rFonts w:ascii="Times New Roman" w:hAnsi="Times New Roman" w:cs="Times New Roman"/>
              </w:rPr>
              <w:t>J. Veldhuizen (JV)</w:t>
            </w:r>
            <w:r>
              <w:rPr>
                <w:rFonts w:ascii="Times New Roman" w:hAnsi="Times New Roman" w:cs="Times New Roman"/>
              </w:rPr>
              <w:t xml:space="preserve"> (Government)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D734AB" w:rsidRDefault="00473D69" w:rsidP="002C413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 Aviankoi (EA) (Civil Society)</w:t>
            </w:r>
          </w:p>
        </w:tc>
      </w:tr>
      <w:tr w:rsidR="0066690C" w:rsidRPr="00B678A0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DC218C" w:rsidP="002C4130">
            <w:pPr>
              <w:jc w:val="both"/>
              <w:rPr>
                <w:rFonts w:ascii="Times New Roman" w:hAnsi="Times New Roman" w:cs="Times New Roman"/>
              </w:rPr>
            </w:pPr>
            <w:r w:rsidRPr="00DC218C">
              <w:rPr>
                <w:rFonts w:ascii="Times New Roman" w:hAnsi="Times New Roman" w:cs="Times New Roman"/>
              </w:rPr>
              <w:t>A. Ramdin (AR)</w:t>
            </w:r>
            <w:r>
              <w:rPr>
                <w:rFonts w:ascii="Times New Roman" w:hAnsi="Times New Roman" w:cs="Times New Roman"/>
              </w:rPr>
              <w:t xml:space="preserve"> (Companies)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473D69" w:rsidP="002C4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Essed-Fernandes (ME) (Civil Society)</w:t>
            </w:r>
          </w:p>
        </w:tc>
      </w:tr>
      <w:tr w:rsidR="0066690C" w:rsidRPr="00D734AB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0C" w:rsidRPr="00D734AB" w:rsidRDefault="00473D69" w:rsidP="002C413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J. ten Berge (JtB) (Government)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D734AB" w:rsidRDefault="0066690C" w:rsidP="002C413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90C" w:rsidRPr="00D734AB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473D69" w:rsidP="002C413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V. GangaramPanday (VG) (Companies)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66690C" w:rsidP="002C413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90C" w:rsidRPr="00D734AB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DC218C" w:rsidRDefault="00473D69" w:rsidP="002C413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H. Deel (HD) (Government)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D734AB" w:rsidRDefault="0066690C" w:rsidP="002C413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90C" w:rsidRPr="00B678A0" w:rsidTr="002C4130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66690C" w:rsidP="00E22183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0C" w:rsidRPr="00B678A0" w:rsidRDefault="0066690C" w:rsidP="002C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7AE" w:rsidRDefault="00C337AE" w:rsidP="00D86AF3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66690C" w:rsidRPr="00B678A0" w:rsidRDefault="0066690C" w:rsidP="00D86AF3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86AF3" w:rsidRPr="00B678A0" w:rsidRDefault="00D86AF3" w:rsidP="00D86AF3">
      <w:pPr>
        <w:pStyle w:val="NoSpacing"/>
        <w:rPr>
          <w:rFonts w:ascii="Times New Roman" w:hAnsi="Times New Roman" w:cs="Times New Roman"/>
          <w:b/>
          <w:lang w:val="en-US"/>
        </w:rPr>
      </w:pPr>
      <w:r w:rsidRPr="00B678A0">
        <w:rPr>
          <w:rFonts w:ascii="Times New Roman" w:hAnsi="Times New Roman" w:cs="Times New Roman"/>
          <w:b/>
          <w:lang w:val="en-US"/>
        </w:rPr>
        <w:t>Agenda</w:t>
      </w:r>
    </w:p>
    <w:p w:rsidR="00C337AE" w:rsidRPr="00B678A0" w:rsidRDefault="00C337AE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>Opening</w:t>
      </w:r>
    </w:p>
    <w:p w:rsidR="00C337AE" w:rsidRPr="00B678A0" w:rsidRDefault="00C337AE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>Announcement </w:t>
      </w:r>
    </w:p>
    <w:p w:rsidR="00C337AE" w:rsidRDefault="00C337AE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 xml:space="preserve">Adopt the minutes </w:t>
      </w:r>
    </w:p>
    <w:p w:rsidR="008C0810" w:rsidRPr="00B678A0" w:rsidRDefault="008C0810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SEITI-MSG installation</w:t>
      </w:r>
    </w:p>
    <w:p w:rsidR="00E03DA4" w:rsidRDefault="00CB1923" w:rsidP="00644EE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criteria chairperson MSG</w:t>
      </w:r>
    </w:p>
    <w:p w:rsidR="00E52A84" w:rsidRPr="008C0810" w:rsidRDefault="008C0810" w:rsidP="008C081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Finalize Workplan</w:t>
      </w:r>
    </w:p>
    <w:p w:rsidR="00CB1923" w:rsidRPr="00D734AB" w:rsidRDefault="008C0810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Finalize </w:t>
      </w:r>
      <w:r w:rsidR="00CB1923" w:rsidRPr="00D734AB">
        <w:rPr>
          <w:rFonts w:ascii="Times New Roman" w:hAnsi="Times New Roman" w:cs="Times New Roman"/>
          <w:lang w:val="en-US"/>
        </w:rPr>
        <w:t>SEITI membership application</w:t>
      </w:r>
      <w:r w:rsidR="00340083" w:rsidRPr="00D734AB">
        <w:rPr>
          <w:rFonts w:ascii="Times New Roman" w:hAnsi="Times New Roman" w:cs="Times New Roman"/>
          <w:lang w:val="en-US"/>
        </w:rPr>
        <w:t xml:space="preserve"> form</w:t>
      </w:r>
    </w:p>
    <w:p w:rsidR="00C337AE" w:rsidRPr="00B678A0" w:rsidRDefault="00C337AE" w:rsidP="00C337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>Questions</w:t>
      </w:r>
    </w:p>
    <w:p w:rsidR="00E52A84" w:rsidRPr="00B678A0" w:rsidRDefault="00E52A84" w:rsidP="00E52A84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 xml:space="preserve">Upcoming meeting </w:t>
      </w:r>
    </w:p>
    <w:p w:rsidR="00644EE9" w:rsidRDefault="00C337AE" w:rsidP="00D86AF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>Closing </w:t>
      </w:r>
    </w:p>
    <w:p w:rsidR="001B6779" w:rsidRDefault="001B6779" w:rsidP="001B6779">
      <w:pPr>
        <w:pStyle w:val="NoSpacing"/>
        <w:rPr>
          <w:rFonts w:ascii="Times New Roman" w:hAnsi="Times New Roman" w:cs="Times New Roman"/>
        </w:rPr>
      </w:pPr>
    </w:p>
    <w:p w:rsidR="001B6779" w:rsidRPr="00340083" w:rsidRDefault="001B6779" w:rsidP="001B6779">
      <w:pPr>
        <w:pStyle w:val="NoSpacing"/>
        <w:rPr>
          <w:rFonts w:ascii="Times New Roman" w:hAnsi="Times New Roman" w:cs="Times New Roman"/>
        </w:rPr>
      </w:pPr>
    </w:p>
    <w:p w:rsidR="00E52A84" w:rsidRPr="00B678A0" w:rsidRDefault="00E52A84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lastRenderedPageBreak/>
        <w:t>Opening</w:t>
      </w:r>
    </w:p>
    <w:p w:rsidR="00556790" w:rsidRDefault="001B6779" w:rsidP="007F2C46">
      <w:pPr>
        <w:pStyle w:val="NoSpacing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 opened the meeting at 12:20</w:t>
      </w:r>
      <w:r w:rsidR="00E52A84" w:rsidRPr="00B678A0">
        <w:rPr>
          <w:rFonts w:ascii="Times New Roman" w:hAnsi="Times New Roman" w:cs="Times New Roman"/>
          <w:lang w:val="en-US"/>
        </w:rPr>
        <w:t xml:space="preserve">h and welcomed the members. </w:t>
      </w:r>
    </w:p>
    <w:p w:rsidR="00E52A84" w:rsidRPr="00B678A0" w:rsidRDefault="00E52A84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52A84" w:rsidRDefault="00E52A84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t>Announcement </w:t>
      </w:r>
    </w:p>
    <w:p w:rsidR="00BB7489" w:rsidRDefault="007D1E31" w:rsidP="004E23EE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 said that </w:t>
      </w:r>
      <w:r w:rsidR="001B6779">
        <w:rPr>
          <w:rFonts w:ascii="Times New Roman" w:hAnsi="Times New Roman" w:cs="Times New Roman"/>
          <w:lang w:val="en-US"/>
        </w:rPr>
        <w:t xml:space="preserve">the Council of Ministers approved the SEITI-MSG and will fall in category </w:t>
      </w:r>
      <w:r w:rsidR="00BB7489">
        <w:rPr>
          <w:rFonts w:ascii="Times New Roman" w:hAnsi="Times New Roman" w:cs="Times New Roman"/>
          <w:lang w:val="en-US"/>
        </w:rPr>
        <w:t>“</w:t>
      </w:r>
      <w:r w:rsidR="001B6779">
        <w:rPr>
          <w:rFonts w:ascii="Times New Roman" w:hAnsi="Times New Roman" w:cs="Times New Roman"/>
          <w:lang w:val="en-US"/>
        </w:rPr>
        <w:t>A</w:t>
      </w:r>
      <w:r w:rsidR="00BB7489">
        <w:rPr>
          <w:rFonts w:ascii="Times New Roman" w:hAnsi="Times New Roman" w:cs="Times New Roman"/>
          <w:lang w:val="en-US"/>
        </w:rPr>
        <w:t>” as of 1</w:t>
      </w:r>
      <w:r w:rsidR="00BB7489" w:rsidRPr="00BB7489">
        <w:rPr>
          <w:rFonts w:ascii="Times New Roman" w:hAnsi="Times New Roman" w:cs="Times New Roman"/>
          <w:vertAlign w:val="superscript"/>
          <w:lang w:val="en-US"/>
        </w:rPr>
        <w:t>st</w:t>
      </w:r>
      <w:r w:rsidR="00BB7489">
        <w:rPr>
          <w:rFonts w:ascii="Times New Roman" w:hAnsi="Times New Roman" w:cs="Times New Roman"/>
          <w:lang w:val="en-US"/>
        </w:rPr>
        <w:t xml:space="preserve"> of December. DA also showed the Ministerial appointment which will be distributed by the SEITI Secretariat to the MSG Members.</w:t>
      </w:r>
    </w:p>
    <w:p w:rsidR="00752B8C" w:rsidRDefault="00BB7489" w:rsidP="004E23EE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 amount of USD 500.000 is reserved by The World Bank </w:t>
      </w:r>
      <w:r w:rsidR="004759D6">
        <w:rPr>
          <w:rFonts w:ascii="Times New Roman" w:hAnsi="Times New Roman" w:cs="Times New Roman"/>
          <w:lang w:val="en-US"/>
        </w:rPr>
        <w:t xml:space="preserve">for </w:t>
      </w:r>
      <w:r>
        <w:rPr>
          <w:rFonts w:ascii="Times New Roman" w:hAnsi="Times New Roman" w:cs="Times New Roman"/>
          <w:lang w:val="en-US"/>
        </w:rPr>
        <w:t>EITI implementation in Suriname. We have to finalize the Work plan, candidacy papers and application form and submit to EITI.</w:t>
      </w:r>
    </w:p>
    <w:p w:rsidR="00B86BDF" w:rsidRPr="004E23EE" w:rsidRDefault="00B86BDF" w:rsidP="00B86BDF">
      <w:pPr>
        <w:pStyle w:val="NoSpacing"/>
        <w:ind w:left="720"/>
        <w:jc w:val="both"/>
        <w:rPr>
          <w:rFonts w:ascii="Times New Roman" w:hAnsi="Times New Roman" w:cs="Times New Roman"/>
          <w:lang w:val="en-US"/>
        </w:rPr>
      </w:pPr>
    </w:p>
    <w:p w:rsidR="00E52A84" w:rsidRPr="00B678A0" w:rsidRDefault="00E52A84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t xml:space="preserve">Adopt the minutes </w:t>
      </w:r>
    </w:p>
    <w:p w:rsidR="00E52A84" w:rsidRPr="00B678A0" w:rsidRDefault="00E52A84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B678A0">
        <w:rPr>
          <w:rFonts w:ascii="Times New Roman" w:hAnsi="Times New Roman" w:cs="Times New Roman"/>
          <w:lang w:val="en-US"/>
        </w:rPr>
        <w:t>The m</w:t>
      </w:r>
      <w:r w:rsidR="001B6779">
        <w:rPr>
          <w:rFonts w:ascii="Times New Roman" w:hAnsi="Times New Roman" w:cs="Times New Roman"/>
          <w:lang w:val="en-US"/>
        </w:rPr>
        <w:t>inutes of the meeting on the 4</w:t>
      </w:r>
      <w:r w:rsidR="00644EE9" w:rsidRPr="00644EE9">
        <w:rPr>
          <w:rFonts w:ascii="Times New Roman" w:hAnsi="Times New Roman" w:cs="Times New Roman"/>
          <w:vertAlign w:val="superscript"/>
          <w:lang w:val="en-US"/>
        </w:rPr>
        <w:t>th</w:t>
      </w:r>
      <w:r w:rsidR="00DB6B20">
        <w:rPr>
          <w:rFonts w:ascii="Times New Roman" w:hAnsi="Times New Roman" w:cs="Times New Roman"/>
          <w:lang w:val="en-US"/>
        </w:rPr>
        <w:t>of Nov</w:t>
      </w:r>
      <w:r w:rsidRPr="00B678A0">
        <w:rPr>
          <w:rFonts w:ascii="Times New Roman" w:hAnsi="Times New Roman" w:cs="Times New Roman"/>
          <w:lang w:val="en-US"/>
        </w:rPr>
        <w:t>. 2016 were confirmed</w:t>
      </w:r>
      <w:r w:rsidR="007D1E31">
        <w:rPr>
          <w:rFonts w:ascii="Times New Roman" w:hAnsi="Times New Roman" w:cs="Times New Roman"/>
          <w:lang w:val="en-US"/>
        </w:rPr>
        <w:t xml:space="preserve"> after some minor adjustments</w:t>
      </w:r>
      <w:r w:rsidRPr="00B678A0">
        <w:rPr>
          <w:rFonts w:ascii="Times New Roman" w:hAnsi="Times New Roman" w:cs="Times New Roman"/>
          <w:lang w:val="en-US"/>
        </w:rPr>
        <w:t xml:space="preserve">. </w:t>
      </w:r>
    </w:p>
    <w:p w:rsidR="00E52A84" w:rsidRPr="00D734AB" w:rsidRDefault="00E52A84" w:rsidP="00752B8C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:rsidR="00DE1FF8" w:rsidRPr="00DE1FF8" w:rsidRDefault="00B86BDF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Status SEITI-MSG installation</w:t>
      </w:r>
    </w:p>
    <w:p w:rsidR="00B86BDF" w:rsidRDefault="00BB7489" w:rsidP="00752B8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tentative date is 2</w:t>
      </w:r>
      <w:r w:rsidRPr="00BB7489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of December.</w:t>
      </w:r>
      <w:r w:rsidR="008B676E">
        <w:rPr>
          <w:rFonts w:ascii="Times New Roman" w:hAnsi="Times New Roman" w:cs="Times New Roman"/>
          <w:lang w:val="en-US"/>
        </w:rPr>
        <w:t xml:space="preserve"> The MSG will present a PowerPoint presentation at the MSG installation. </w:t>
      </w:r>
      <w:r w:rsidR="009B09F1">
        <w:rPr>
          <w:rFonts w:ascii="Times New Roman" w:hAnsi="Times New Roman" w:cs="Times New Roman"/>
          <w:lang w:val="en-US"/>
        </w:rPr>
        <w:t>SJ will take the lead. This presentation will be discussed in the next MSG meeting. It is also not clear who will present this</w:t>
      </w:r>
      <w:r w:rsidR="00B24CE5">
        <w:rPr>
          <w:rFonts w:ascii="Times New Roman" w:hAnsi="Times New Roman" w:cs="Times New Roman"/>
          <w:lang w:val="en-US"/>
        </w:rPr>
        <w:t xml:space="preserve"> presentation at the MSG installation</w:t>
      </w:r>
      <w:r w:rsidR="009B09F1">
        <w:rPr>
          <w:rFonts w:ascii="Times New Roman" w:hAnsi="Times New Roman" w:cs="Times New Roman"/>
          <w:lang w:val="en-US"/>
        </w:rPr>
        <w:t>. This w</w:t>
      </w:r>
      <w:r w:rsidR="00B24CE5">
        <w:rPr>
          <w:rFonts w:ascii="Times New Roman" w:hAnsi="Times New Roman" w:cs="Times New Roman"/>
          <w:lang w:val="en-US"/>
        </w:rPr>
        <w:t>ill also be discussed in the nex</w:t>
      </w:r>
      <w:r w:rsidR="009B09F1">
        <w:rPr>
          <w:rFonts w:ascii="Times New Roman" w:hAnsi="Times New Roman" w:cs="Times New Roman"/>
          <w:lang w:val="en-US"/>
        </w:rPr>
        <w:t xml:space="preserve">t </w:t>
      </w:r>
      <w:r w:rsidR="00B24CE5">
        <w:rPr>
          <w:rFonts w:ascii="Times New Roman" w:hAnsi="Times New Roman" w:cs="Times New Roman"/>
          <w:lang w:val="en-US"/>
        </w:rPr>
        <w:t xml:space="preserve">MSG </w:t>
      </w:r>
      <w:r w:rsidR="009B09F1">
        <w:rPr>
          <w:rFonts w:ascii="Times New Roman" w:hAnsi="Times New Roman" w:cs="Times New Roman"/>
          <w:lang w:val="en-US"/>
        </w:rPr>
        <w:t>meeting.</w:t>
      </w:r>
    </w:p>
    <w:p w:rsidR="00BB7489" w:rsidRDefault="008B676E" w:rsidP="00752B8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MSG had some minor remarks regarding the invitation list.</w:t>
      </w:r>
      <w:r w:rsidR="00B24CE5">
        <w:rPr>
          <w:rFonts w:ascii="Times New Roman" w:hAnsi="Times New Roman" w:cs="Times New Roman"/>
          <w:lang w:val="en-US"/>
        </w:rPr>
        <w:t xml:space="preserve"> SEITI Secretariat will finalize the list.</w:t>
      </w:r>
    </w:p>
    <w:p w:rsidR="00640D4B" w:rsidRPr="00D734AB" w:rsidRDefault="00640D4B" w:rsidP="00752B8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E52A84" w:rsidRDefault="00B86BDF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Selection criteria SEITI-MSG Chairperson</w:t>
      </w:r>
    </w:p>
    <w:p w:rsidR="00BB7489" w:rsidRDefault="00BB7489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MSG has decided that the </w:t>
      </w:r>
      <w:r w:rsidR="009B09F1">
        <w:rPr>
          <w:rFonts w:ascii="Times New Roman" w:hAnsi="Times New Roman" w:cs="Times New Roman"/>
          <w:lang w:val="en-US"/>
        </w:rPr>
        <w:t>activities of the chairperson</w:t>
      </w:r>
      <w:r>
        <w:rPr>
          <w:rFonts w:ascii="Times New Roman" w:hAnsi="Times New Roman" w:cs="Times New Roman"/>
          <w:lang w:val="en-US"/>
        </w:rPr>
        <w:t xml:space="preserve"> are part time.</w:t>
      </w:r>
    </w:p>
    <w:p w:rsidR="00BB7489" w:rsidRDefault="00BB7489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GL addressed that although the position is parttime, </w:t>
      </w:r>
      <w:r w:rsidR="00DB6B20">
        <w:rPr>
          <w:rFonts w:ascii="Times New Roman" w:hAnsi="Times New Roman" w:cs="Times New Roman"/>
          <w:lang w:val="en-US"/>
        </w:rPr>
        <w:t>the remuneration must be at the level of a permanent secretary. Recruiting of the Chairperson will be after SEITI-MSG installation. The website of the Ministry of natural resources will also be used for this subject.</w:t>
      </w:r>
    </w:p>
    <w:p w:rsidR="00DB6B20" w:rsidRPr="00D734AB" w:rsidRDefault="00DB6B20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03DA4" w:rsidRPr="00B678A0" w:rsidRDefault="007F2C46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Finalize Workplan</w:t>
      </w:r>
    </w:p>
    <w:p w:rsidR="00EC093C" w:rsidRDefault="00DB6B20" w:rsidP="00752B8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SEITI- MSG </w:t>
      </w:r>
      <w:r w:rsidR="008B676E">
        <w:rPr>
          <w:rFonts w:ascii="Times New Roman" w:hAnsi="Times New Roman" w:cs="Times New Roman"/>
        </w:rPr>
        <w:t>finalized the Workplan. This will be cleaned and distributed by SEITI</w:t>
      </w:r>
      <w:r w:rsidR="009B09F1">
        <w:rPr>
          <w:rFonts w:ascii="Times New Roman" w:hAnsi="Times New Roman" w:cs="Times New Roman"/>
        </w:rPr>
        <w:t xml:space="preserve"> Secretariat</w:t>
      </w:r>
      <w:r w:rsidR="008B676E">
        <w:rPr>
          <w:rFonts w:ascii="Times New Roman" w:hAnsi="Times New Roman" w:cs="Times New Roman"/>
        </w:rPr>
        <w:t>.</w:t>
      </w:r>
    </w:p>
    <w:p w:rsidR="00DB6B20" w:rsidRPr="00B678A0" w:rsidRDefault="00DB6B20" w:rsidP="00752B8C">
      <w:pPr>
        <w:pStyle w:val="NoSpacing"/>
        <w:jc w:val="both"/>
        <w:rPr>
          <w:rFonts w:ascii="Times New Roman" w:hAnsi="Times New Roman" w:cs="Times New Roman"/>
        </w:rPr>
      </w:pPr>
    </w:p>
    <w:p w:rsidR="00E52A84" w:rsidRPr="00D734AB" w:rsidRDefault="004707C5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en-US"/>
        </w:rPr>
      </w:pPr>
      <w:r w:rsidRPr="00D734AB">
        <w:rPr>
          <w:rFonts w:ascii="Times New Roman" w:hAnsi="Times New Roman" w:cs="Times New Roman"/>
          <w:b/>
          <w:lang w:val="en-US"/>
        </w:rPr>
        <w:t>Timeline submission of the SEITI membership application form</w:t>
      </w:r>
    </w:p>
    <w:p w:rsidR="001B39DA" w:rsidRDefault="00DB6B20" w:rsidP="004707C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new comments are received from SEITI- MSG. This</w:t>
      </w:r>
      <w:r w:rsidR="009B09F1">
        <w:rPr>
          <w:rFonts w:ascii="Times New Roman" w:hAnsi="Times New Roman" w:cs="Times New Roman"/>
        </w:rPr>
        <w:t xml:space="preserve"> form</w:t>
      </w:r>
      <w:r>
        <w:rPr>
          <w:rFonts w:ascii="Times New Roman" w:hAnsi="Times New Roman" w:cs="Times New Roman"/>
        </w:rPr>
        <w:t xml:space="preserve"> will be finalized by SEITI Secretariat.</w:t>
      </w:r>
    </w:p>
    <w:p w:rsidR="00DB6B20" w:rsidRPr="004707C5" w:rsidRDefault="00DB6B20" w:rsidP="004707C5">
      <w:pPr>
        <w:pStyle w:val="NoSpacing"/>
        <w:jc w:val="both"/>
        <w:rPr>
          <w:rFonts w:ascii="Times New Roman" w:hAnsi="Times New Roman" w:cs="Times New Roman"/>
        </w:rPr>
      </w:pPr>
    </w:p>
    <w:p w:rsidR="004707C5" w:rsidRPr="00B678A0" w:rsidRDefault="004707C5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E52A84" w:rsidRPr="00B678A0" w:rsidRDefault="00E52A84" w:rsidP="00752B8C">
      <w:pPr>
        <w:jc w:val="both"/>
        <w:rPr>
          <w:rFonts w:ascii="Times New Roman" w:hAnsi="Times New Roman" w:cs="Times New Roman"/>
        </w:rPr>
      </w:pPr>
      <w:r w:rsidRPr="00B678A0">
        <w:rPr>
          <w:rFonts w:ascii="Times New Roman" w:hAnsi="Times New Roman" w:cs="Times New Roman"/>
        </w:rPr>
        <w:t xml:space="preserve">No questions </w:t>
      </w:r>
    </w:p>
    <w:p w:rsidR="00E52A84" w:rsidRPr="00B678A0" w:rsidRDefault="00E52A84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t xml:space="preserve">Upcoming meeting </w:t>
      </w:r>
    </w:p>
    <w:p w:rsidR="00E52A84" w:rsidRDefault="00DB6B20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Tentative 28</w:t>
      </w:r>
      <w:r w:rsidRPr="00DB6B20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of November (based on final date MSG-installation</w:t>
      </w:r>
      <w:r w:rsidR="009B09F1">
        <w:rPr>
          <w:rFonts w:ascii="Times New Roman" w:hAnsi="Times New Roman" w:cs="Times New Roman"/>
          <w:lang w:val="en-US"/>
        </w:rPr>
        <w:t>th</w:t>
      </w:r>
      <w:r w:rsidR="008B676E">
        <w:rPr>
          <w:rFonts w:ascii="Times New Roman" w:hAnsi="Times New Roman" w:cs="Times New Roman"/>
          <w:lang w:val="en-US"/>
        </w:rPr>
        <w:t>is can be changed</w:t>
      </w:r>
      <w:r>
        <w:rPr>
          <w:rFonts w:ascii="Times New Roman" w:hAnsi="Times New Roman" w:cs="Times New Roman"/>
          <w:lang w:val="en-US"/>
        </w:rPr>
        <w:t>)</w:t>
      </w:r>
    </w:p>
    <w:p w:rsidR="00DB6B20" w:rsidRPr="00D734AB" w:rsidRDefault="00DB6B20" w:rsidP="00752B8C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52A84" w:rsidRPr="00B678A0" w:rsidRDefault="00E52A84" w:rsidP="00752B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8A0">
        <w:rPr>
          <w:rFonts w:ascii="Times New Roman" w:hAnsi="Times New Roman" w:cs="Times New Roman"/>
          <w:b/>
        </w:rPr>
        <w:t>Closing </w:t>
      </w:r>
    </w:p>
    <w:p w:rsidR="00B705AE" w:rsidRDefault="008C081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Closing by DA</w:t>
      </w:r>
      <w:r w:rsidR="00E52A84" w:rsidRPr="00B678A0">
        <w:rPr>
          <w:rFonts w:ascii="Times New Roman" w:hAnsi="Times New Roman" w:cs="Times New Roman"/>
          <w:sz w:val="22"/>
          <w:szCs w:val="22"/>
        </w:rPr>
        <w:t xml:space="preserve"> at </w:t>
      </w:r>
      <w:r w:rsidR="00DB6B20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>:30</w:t>
      </w:r>
      <w:r w:rsidR="00E52A84" w:rsidRPr="00B678A0">
        <w:rPr>
          <w:rFonts w:ascii="Times New Roman" w:hAnsi="Times New Roman" w:cs="Times New Roman"/>
          <w:sz w:val="22"/>
          <w:szCs w:val="22"/>
        </w:rPr>
        <w:t xml:space="preserve"> pm.</w:t>
      </w:r>
    </w:p>
    <w:p w:rsidR="00DB6B20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B6B20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B6B20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B6B20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B6B20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B6B20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B6B20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B6B20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B6B20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B6B20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B6B20" w:rsidRPr="00C52C58" w:rsidRDefault="00DB6B20" w:rsidP="00C52C5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86AF3" w:rsidRPr="00B678A0" w:rsidRDefault="00D86AF3" w:rsidP="001B39DA">
      <w:pPr>
        <w:pStyle w:val="HTMLPreformatted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678A0">
        <w:rPr>
          <w:rFonts w:ascii="Times New Roman" w:hAnsi="Times New Roman" w:cs="Times New Roman"/>
          <w:b/>
          <w:sz w:val="22"/>
          <w:szCs w:val="22"/>
        </w:rPr>
        <w:t>Action points</w:t>
      </w:r>
    </w:p>
    <w:p w:rsidR="00D86AF3" w:rsidRPr="00B678A0" w:rsidRDefault="00D86AF3" w:rsidP="00D86A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2250"/>
        <w:gridCol w:w="2250"/>
        <w:gridCol w:w="1278"/>
      </w:tblGrid>
      <w:tr w:rsidR="00E85BD6" w:rsidRPr="00B678A0" w:rsidTr="00A568A4">
        <w:tc>
          <w:tcPr>
            <w:tcW w:w="3798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2250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Due date </w:t>
            </w:r>
          </w:p>
        </w:tc>
        <w:tc>
          <w:tcPr>
            <w:tcW w:w="2250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278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Remarks </w:t>
            </w:r>
          </w:p>
        </w:tc>
      </w:tr>
      <w:tr w:rsidR="00E52A84" w:rsidRPr="00D734AB" w:rsidTr="00A568A4">
        <w:trPr>
          <w:trHeight w:val="251"/>
        </w:trPr>
        <w:tc>
          <w:tcPr>
            <w:tcW w:w="3798" w:type="dxa"/>
          </w:tcPr>
          <w:p w:rsidR="00D86AF3" w:rsidRPr="00D734AB" w:rsidRDefault="00DB6B20" w:rsidP="00A568A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Distribute Ministerial appointment</w:t>
            </w:r>
          </w:p>
        </w:tc>
        <w:tc>
          <w:tcPr>
            <w:tcW w:w="2250" w:type="dxa"/>
          </w:tcPr>
          <w:p w:rsidR="00D86AF3" w:rsidRPr="00B678A0" w:rsidRDefault="00DB6B20" w:rsidP="00B705A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Before next MSG meeting</w:t>
            </w:r>
          </w:p>
        </w:tc>
        <w:tc>
          <w:tcPr>
            <w:tcW w:w="2250" w:type="dxa"/>
          </w:tcPr>
          <w:p w:rsidR="00D86AF3" w:rsidRPr="00B678A0" w:rsidRDefault="00DB6B20" w:rsidP="00556790">
            <w:pPr>
              <w:pStyle w:val="HTMLPreformatted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SEITI </w:t>
            </w:r>
            <w:r w:rsidR="008B676E">
              <w:rPr>
                <w:rFonts w:ascii="Times New Roman" w:hAnsi="Times New Roman" w:cs="Times New Roman"/>
                <w:sz w:val="22"/>
                <w:szCs w:val="22"/>
              </w:rPr>
              <w:t>Secretariat</w:t>
            </w:r>
          </w:p>
        </w:tc>
        <w:tc>
          <w:tcPr>
            <w:tcW w:w="1278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E52A84" w:rsidRPr="00D734AB" w:rsidTr="00A568A4">
        <w:trPr>
          <w:trHeight w:val="1043"/>
        </w:trPr>
        <w:tc>
          <w:tcPr>
            <w:tcW w:w="3798" w:type="dxa"/>
          </w:tcPr>
          <w:p w:rsidR="00FC780A" w:rsidRPr="00EE3037" w:rsidRDefault="00DB6B20" w:rsidP="00EE30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Distribute final Work plan </w:t>
            </w:r>
          </w:p>
        </w:tc>
        <w:tc>
          <w:tcPr>
            <w:tcW w:w="2250" w:type="dxa"/>
          </w:tcPr>
          <w:p w:rsidR="00D734AB" w:rsidRPr="00A568A4" w:rsidRDefault="008B676E" w:rsidP="0055679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Before next MSG meeting</w:t>
            </w:r>
          </w:p>
        </w:tc>
        <w:tc>
          <w:tcPr>
            <w:tcW w:w="2250" w:type="dxa"/>
          </w:tcPr>
          <w:p w:rsidR="00D86AF3" w:rsidRPr="00FC780A" w:rsidRDefault="008B676E" w:rsidP="0055679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SEITI Secretariat</w:t>
            </w:r>
          </w:p>
        </w:tc>
        <w:tc>
          <w:tcPr>
            <w:tcW w:w="1278" w:type="dxa"/>
          </w:tcPr>
          <w:p w:rsidR="00D86AF3" w:rsidRPr="00B678A0" w:rsidRDefault="00D86AF3" w:rsidP="00556790">
            <w:pPr>
              <w:pStyle w:val="HTMLPreformatted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568A4" w:rsidRPr="00D734AB" w:rsidTr="00A568A4">
        <w:trPr>
          <w:trHeight w:val="1043"/>
        </w:trPr>
        <w:tc>
          <w:tcPr>
            <w:tcW w:w="3798" w:type="dxa"/>
          </w:tcPr>
          <w:p w:rsidR="00A568A4" w:rsidRDefault="008B676E" w:rsidP="00EE303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Finalize the SEITI application form</w:t>
            </w:r>
          </w:p>
        </w:tc>
        <w:tc>
          <w:tcPr>
            <w:tcW w:w="2250" w:type="dxa"/>
          </w:tcPr>
          <w:p w:rsidR="00A568A4" w:rsidRDefault="008B676E" w:rsidP="0055679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Before next MSG meeting</w:t>
            </w:r>
          </w:p>
        </w:tc>
        <w:tc>
          <w:tcPr>
            <w:tcW w:w="2250" w:type="dxa"/>
          </w:tcPr>
          <w:p w:rsidR="00A568A4" w:rsidRDefault="008B676E" w:rsidP="0055679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SEITI Secretariat</w:t>
            </w:r>
          </w:p>
        </w:tc>
        <w:tc>
          <w:tcPr>
            <w:tcW w:w="1278" w:type="dxa"/>
          </w:tcPr>
          <w:p w:rsidR="00A568A4" w:rsidRPr="00B678A0" w:rsidRDefault="00A568A4" w:rsidP="00556790">
            <w:pPr>
              <w:pStyle w:val="HTMLPreformatted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568A4" w:rsidRPr="00B678A0" w:rsidTr="00A568A4">
        <w:tc>
          <w:tcPr>
            <w:tcW w:w="3798" w:type="dxa"/>
          </w:tcPr>
          <w:p w:rsidR="00A568A4" w:rsidRPr="00D734AB" w:rsidRDefault="009B09F1" w:rsidP="00A568A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Make PowerPoint presentation of workplan</w:t>
            </w:r>
          </w:p>
        </w:tc>
        <w:tc>
          <w:tcPr>
            <w:tcW w:w="2250" w:type="dxa"/>
          </w:tcPr>
          <w:p w:rsidR="00A568A4" w:rsidRPr="00A568A4" w:rsidRDefault="009B09F1" w:rsidP="00BB748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Before next MSG installation</w:t>
            </w:r>
          </w:p>
        </w:tc>
        <w:tc>
          <w:tcPr>
            <w:tcW w:w="2250" w:type="dxa"/>
          </w:tcPr>
          <w:p w:rsidR="00A568A4" w:rsidRPr="00FC780A" w:rsidRDefault="009B09F1" w:rsidP="00BB748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SEITI-MSG, SJ will take the lead.</w:t>
            </w:r>
          </w:p>
        </w:tc>
        <w:tc>
          <w:tcPr>
            <w:tcW w:w="1278" w:type="dxa"/>
          </w:tcPr>
          <w:p w:rsidR="00A568A4" w:rsidRPr="00B678A0" w:rsidRDefault="00A568A4" w:rsidP="00D83A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037" w:rsidRPr="00B678A0" w:rsidTr="00A568A4">
        <w:tc>
          <w:tcPr>
            <w:tcW w:w="3798" w:type="dxa"/>
          </w:tcPr>
          <w:p w:rsidR="00EE3037" w:rsidRPr="00353F05" w:rsidRDefault="00EE3037" w:rsidP="00EE303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E3037" w:rsidRPr="00353F05" w:rsidRDefault="00EE3037" w:rsidP="00BB748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E3037" w:rsidRPr="00B678A0" w:rsidRDefault="00EE3037" w:rsidP="00BB7489">
            <w:pPr>
              <w:pStyle w:val="HTMLPreformatted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</w:tcPr>
          <w:p w:rsidR="00EE3037" w:rsidRPr="00B678A0" w:rsidRDefault="00EE3037" w:rsidP="00D83A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037" w:rsidRPr="00B678A0" w:rsidTr="00A568A4">
        <w:tc>
          <w:tcPr>
            <w:tcW w:w="3798" w:type="dxa"/>
          </w:tcPr>
          <w:p w:rsidR="00EE3037" w:rsidRPr="00D734AB" w:rsidRDefault="00EE3037" w:rsidP="00BB748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:rsidR="00EE3037" w:rsidRPr="00353F05" w:rsidRDefault="00EE3037" w:rsidP="00BB748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E3037" w:rsidRPr="00B678A0" w:rsidRDefault="00EE3037" w:rsidP="00BB7489">
            <w:pPr>
              <w:pStyle w:val="HTMLPreformatted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</w:tcPr>
          <w:p w:rsidR="00EE3037" w:rsidRPr="00B678A0" w:rsidRDefault="00EE3037" w:rsidP="00D83A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037" w:rsidRPr="00B678A0" w:rsidTr="00A568A4">
        <w:tc>
          <w:tcPr>
            <w:tcW w:w="3798" w:type="dxa"/>
          </w:tcPr>
          <w:p w:rsidR="00EE3037" w:rsidRPr="00D734AB" w:rsidRDefault="00EE3037" w:rsidP="00EE303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:rsidR="00EE3037" w:rsidRPr="00353F05" w:rsidRDefault="00EE3037" w:rsidP="00BB748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E3037" w:rsidRPr="00B678A0" w:rsidRDefault="00EE3037" w:rsidP="00BB7489">
            <w:pPr>
              <w:pStyle w:val="HTMLPreformatted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</w:tcPr>
          <w:p w:rsidR="00EE3037" w:rsidRPr="00B678A0" w:rsidRDefault="00EE3037" w:rsidP="00D83A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6AF3" w:rsidRPr="00B678A0" w:rsidRDefault="00D86AF3" w:rsidP="00D86AF3">
      <w:pPr>
        <w:pStyle w:val="HTMLPreformatted"/>
        <w:shd w:val="clear" w:color="auto" w:fill="FFFFFF"/>
        <w:rPr>
          <w:rFonts w:ascii="Times New Roman" w:hAnsi="Times New Roman" w:cs="Times New Roman"/>
          <w:color w:val="FF0000"/>
          <w:sz w:val="22"/>
          <w:szCs w:val="22"/>
        </w:rPr>
      </w:pPr>
    </w:p>
    <w:p w:rsidR="00E52A84" w:rsidRPr="00B678A0" w:rsidRDefault="00E52A84" w:rsidP="00E52A84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678A0">
        <w:rPr>
          <w:rFonts w:ascii="Times New Roman" w:hAnsi="Times New Roman" w:cs="Times New Roman"/>
          <w:sz w:val="22"/>
          <w:szCs w:val="22"/>
        </w:rPr>
        <w:t>Minute keeper</w:t>
      </w:r>
      <w:r w:rsidR="009E498C">
        <w:rPr>
          <w:rFonts w:ascii="Times New Roman" w:hAnsi="Times New Roman" w:cs="Times New Roman"/>
          <w:sz w:val="22"/>
          <w:szCs w:val="22"/>
        </w:rPr>
        <w:t>s</w:t>
      </w:r>
      <w:r w:rsidRPr="00B678A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2A84" w:rsidRDefault="00071C40" w:rsidP="00E52A84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Vanessa Sabajo</w:t>
      </w:r>
    </w:p>
    <w:p w:rsidR="009E498C" w:rsidRPr="00B678A0" w:rsidRDefault="00DB6B20" w:rsidP="00E52A84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Nathalie Accor</w:t>
      </w:r>
      <w:r w:rsidR="00EF0BA0">
        <w:rPr>
          <w:rFonts w:ascii="Times New Roman" w:hAnsi="Times New Roman" w:cs="Times New Roman"/>
          <w:sz w:val="22"/>
          <w:szCs w:val="22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-Liu</w:t>
      </w:r>
    </w:p>
    <w:p w:rsidR="00E52A84" w:rsidRPr="00B678A0" w:rsidRDefault="00E52A84" w:rsidP="00E52A84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678A0">
        <w:rPr>
          <w:rFonts w:ascii="Times New Roman" w:hAnsi="Times New Roman" w:cs="Times New Roman"/>
          <w:sz w:val="22"/>
          <w:szCs w:val="22"/>
        </w:rPr>
        <w:t>(</w:t>
      </w:r>
      <w:r w:rsidR="00D83A29" w:rsidRPr="00B678A0">
        <w:rPr>
          <w:rFonts w:ascii="Times New Roman" w:hAnsi="Times New Roman" w:cs="Times New Roman"/>
          <w:sz w:val="22"/>
          <w:szCs w:val="22"/>
        </w:rPr>
        <w:t>S</w:t>
      </w:r>
      <w:r w:rsidRPr="00B678A0">
        <w:rPr>
          <w:rFonts w:ascii="Times New Roman" w:hAnsi="Times New Roman" w:cs="Times New Roman"/>
          <w:sz w:val="22"/>
          <w:szCs w:val="22"/>
        </w:rPr>
        <w:t>EITI-Secretariat)</w:t>
      </w:r>
    </w:p>
    <w:p w:rsidR="000640CA" w:rsidRPr="00B678A0" w:rsidRDefault="000640CA">
      <w:pPr>
        <w:rPr>
          <w:rFonts w:ascii="Times New Roman" w:hAnsi="Times New Roman" w:cs="Times New Roman"/>
          <w:color w:val="FF0000"/>
        </w:rPr>
      </w:pPr>
    </w:p>
    <w:sectPr w:rsidR="000640CA" w:rsidRPr="00B678A0" w:rsidSect="005567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C6" w:rsidRDefault="00055CC6" w:rsidP="00985168">
      <w:pPr>
        <w:spacing w:after="0" w:line="240" w:lineRule="auto"/>
      </w:pPr>
      <w:r>
        <w:separator/>
      </w:r>
    </w:p>
  </w:endnote>
  <w:endnote w:type="continuationSeparator" w:id="1">
    <w:p w:rsidR="00055CC6" w:rsidRDefault="00055CC6" w:rsidP="0098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5729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B09F1" w:rsidRDefault="009B09F1">
            <w:pPr>
              <w:pStyle w:val="Footer"/>
              <w:jc w:val="right"/>
            </w:pPr>
          </w:p>
          <w:tbl>
            <w:tblPr>
              <w:tblW w:w="0" w:type="auto"/>
              <w:tblLook w:val="04A0"/>
            </w:tblPr>
            <w:tblGrid>
              <w:gridCol w:w="4758"/>
            </w:tblGrid>
            <w:tr w:rsidR="009B09F1" w:rsidRPr="00A22FE0" w:rsidTr="00556790">
              <w:tc>
                <w:tcPr>
                  <w:tcW w:w="4758" w:type="dxa"/>
                </w:tcPr>
                <w:p w:rsidR="009B09F1" w:rsidRPr="00E7321F" w:rsidRDefault="009B09F1" w:rsidP="00556790">
                  <w:pPr>
                    <w:pStyle w:val="Footer"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B09F1" w:rsidRPr="00E7321F" w:rsidTr="00556790">
              <w:tc>
                <w:tcPr>
                  <w:tcW w:w="4758" w:type="dxa"/>
                </w:tcPr>
                <w:p w:rsidR="009B09F1" w:rsidRPr="003F28FD" w:rsidRDefault="009B09F1" w:rsidP="00556790">
                  <w:pPr>
                    <w:pStyle w:val="Foo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Minutes</w:t>
                  </w:r>
                  <w:r w:rsidRPr="003F28FD">
                    <w:rPr>
                      <w:rFonts w:ascii="Calibri" w:hAnsi="Calibri"/>
                    </w:rPr>
                    <w:t xml:space="preserve"> – SEITI MSG </w:t>
                  </w:r>
                  <w:r>
                    <w:rPr>
                      <w:rFonts w:ascii="Calibri" w:hAnsi="Calibri"/>
                    </w:rPr>
                    <w:t>meeting</w:t>
                  </w:r>
                </w:p>
              </w:tc>
            </w:tr>
          </w:tbl>
          <w:p w:rsidR="009B09F1" w:rsidRDefault="009B09F1" w:rsidP="00556790">
            <w:pPr>
              <w:pStyle w:val="Footer"/>
              <w:jc w:val="right"/>
            </w:pPr>
            <w:r>
              <w:t xml:space="preserve">Page </w:t>
            </w:r>
            <w:r w:rsidR="000C11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C1102">
              <w:rPr>
                <w:b/>
                <w:bCs/>
                <w:sz w:val="24"/>
                <w:szCs w:val="24"/>
              </w:rPr>
              <w:fldChar w:fldCharType="separate"/>
            </w:r>
            <w:r w:rsidR="00DC15BE">
              <w:rPr>
                <w:b/>
                <w:bCs/>
                <w:noProof/>
              </w:rPr>
              <w:t>3</w:t>
            </w:r>
            <w:r w:rsidR="000C110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11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C1102">
              <w:rPr>
                <w:b/>
                <w:bCs/>
                <w:sz w:val="24"/>
                <w:szCs w:val="24"/>
              </w:rPr>
              <w:fldChar w:fldCharType="separate"/>
            </w:r>
            <w:r w:rsidR="00DC15BE">
              <w:rPr>
                <w:b/>
                <w:bCs/>
                <w:noProof/>
              </w:rPr>
              <w:t>3</w:t>
            </w:r>
            <w:r w:rsidR="000C11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09F1" w:rsidRDefault="009B0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C6" w:rsidRDefault="00055CC6" w:rsidP="00985168">
      <w:pPr>
        <w:spacing w:after="0" w:line="240" w:lineRule="auto"/>
      </w:pPr>
      <w:r>
        <w:separator/>
      </w:r>
    </w:p>
  </w:footnote>
  <w:footnote w:type="continuationSeparator" w:id="1">
    <w:p w:rsidR="00055CC6" w:rsidRDefault="00055CC6" w:rsidP="0098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3B9"/>
    <w:multiLevelType w:val="hybridMultilevel"/>
    <w:tmpl w:val="2A042BD6"/>
    <w:lvl w:ilvl="0" w:tplc="8BC21EBA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641"/>
    <w:multiLevelType w:val="hybridMultilevel"/>
    <w:tmpl w:val="12AE158C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530"/>
    <w:multiLevelType w:val="hybridMultilevel"/>
    <w:tmpl w:val="BBBA7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2130D"/>
    <w:multiLevelType w:val="hybridMultilevel"/>
    <w:tmpl w:val="78362E28"/>
    <w:lvl w:ilvl="0" w:tplc="F2AC5B4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0C80"/>
    <w:multiLevelType w:val="hybridMultilevel"/>
    <w:tmpl w:val="A9AE1E74"/>
    <w:lvl w:ilvl="0" w:tplc="15B07C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B2333"/>
    <w:multiLevelType w:val="hybridMultilevel"/>
    <w:tmpl w:val="1264D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AC9"/>
    <w:multiLevelType w:val="hybridMultilevel"/>
    <w:tmpl w:val="3D50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77B16"/>
    <w:multiLevelType w:val="hybridMultilevel"/>
    <w:tmpl w:val="704A53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548E8"/>
    <w:multiLevelType w:val="hybridMultilevel"/>
    <w:tmpl w:val="C7800298"/>
    <w:lvl w:ilvl="0" w:tplc="EA8225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5971"/>
    <w:multiLevelType w:val="hybridMultilevel"/>
    <w:tmpl w:val="C3DEC6F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3891"/>
    <w:multiLevelType w:val="hybridMultilevel"/>
    <w:tmpl w:val="71065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85426"/>
    <w:multiLevelType w:val="hybridMultilevel"/>
    <w:tmpl w:val="36C444C2"/>
    <w:lvl w:ilvl="0" w:tplc="744280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264BB"/>
    <w:multiLevelType w:val="hybridMultilevel"/>
    <w:tmpl w:val="43D0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33038"/>
    <w:multiLevelType w:val="hybridMultilevel"/>
    <w:tmpl w:val="1722E9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51EB4"/>
    <w:multiLevelType w:val="hybridMultilevel"/>
    <w:tmpl w:val="A43C4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81C65"/>
    <w:multiLevelType w:val="hybridMultilevel"/>
    <w:tmpl w:val="9A425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6625C"/>
    <w:multiLevelType w:val="hybridMultilevel"/>
    <w:tmpl w:val="C638F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F30EE"/>
    <w:multiLevelType w:val="hybridMultilevel"/>
    <w:tmpl w:val="C77EC89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4E3B83"/>
    <w:multiLevelType w:val="hybridMultilevel"/>
    <w:tmpl w:val="11649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75384"/>
    <w:multiLevelType w:val="hybridMultilevel"/>
    <w:tmpl w:val="72300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D70BE"/>
    <w:multiLevelType w:val="hybridMultilevel"/>
    <w:tmpl w:val="27204E9C"/>
    <w:lvl w:ilvl="0" w:tplc="81C8757E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42245"/>
    <w:multiLevelType w:val="hybridMultilevel"/>
    <w:tmpl w:val="567C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03F36"/>
    <w:multiLevelType w:val="hybridMultilevel"/>
    <w:tmpl w:val="66E49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47633"/>
    <w:multiLevelType w:val="hybridMultilevel"/>
    <w:tmpl w:val="CE3A1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3C1516"/>
    <w:multiLevelType w:val="hybridMultilevel"/>
    <w:tmpl w:val="DB529B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0"/>
  </w:num>
  <w:num w:numId="5">
    <w:abstractNumId w:val="21"/>
  </w:num>
  <w:num w:numId="6">
    <w:abstractNumId w:val="2"/>
  </w:num>
  <w:num w:numId="7">
    <w:abstractNumId w:val="23"/>
  </w:num>
  <w:num w:numId="8">
    <w:abstractNumId w:val="11"/>
  </w:num>
  <w:num w:numId="9">
    <w:abstractNumId w:val="3"/>
  </w:num>
  <w:num w:numId="10">
    <w:abstractNumId w:val="8"/>
  </w:num>
  <w:num w:numId="11">
    <w:abstractNumId w:val="17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  <w:num w:numId="16">
    <w:abstractNumId w:val="20"/>
  </w:num>
  <w:num w:numId="17">
    <w:abstractNumId w:val="19"/>
  </w:num>
  <w:num w:numId="18">
    <w:abstractNumId w:val="9"/>
  </w:num>
  <w:num w:numId="19">
    <w:abstractNumId w:val="22"/>
  </w:num>
  <w:num w:numId="20">
    <w:abstractNumId w:val="0"/>
  </w:num>
  <w:num w:numId="21">
    <w:abstractNumId w:val="12"/>
  </w:num>
  <w:num w:numId="22">
    <w:abstractNumId w:val="6"/>
  </w:num>
  <w:num w:numId="23">
    <w:abstractNumId w:val="24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F3"/>
    <w:rsid w:val="000158FA"/>
    <w:rsid w:val="00055CC6"/>
    <w:rsid w:val="000563B9"/>
    <w:rsid w:val="000640CA"/>
    <w:rsid w:val="00071C40"/>
    <w:rsid w:val="00084820"/>
    <w:rsid w:val="000A2672"/>
    <w:rsid w:val="000C1102"/>
    <w:rsid w:val="000E0A27"/>
    <w:rsid w:val="00193673"/>
    <w:rsid w:val="001B39DA"/>
    <w:rsid w:val="001B6779"/>
    <w:rsid w:val="001D5BC6"/>
    <w:rsid w:val="00221185"/>
    <w:rsid w:val="00280032"/>
    <w:rsid w:val="002C4130"/>
    <w:rsid w:val="002D5EF6"/>
    <w:rsid w:val="00310BFF"/>
    <w:rsid w:val="00312512"/>
    <w:rsid w:val="0031309D"/>
    <w:rsid w:val="00340083"/>
    <w:rsid w:val="00353F05"/>
    <w:rsid w:val="003617D9"/>
    <w:rsid w:val="003E1711"/>
    <w:rsid w:val="00466B70"/>
    <w:rsid w:val="004707C5"/>
    <w:rsid w:val="00473D69"/>
    <w:rsid w:val="004759D6"/>
    <w:rsid w:val="00477AA4"/>
    <w:rsid w:val="004E23EE"/>
    <w:rsid w:val="004E4FDE"/>
    <w:rsid w:val="0053402C"/>
    <w:rsid w:val="00556790"/>
    <w:rsid w:val="005C509A"/>
    <w:rsid w:val="005D403C"/>
    <w:rsid w:val="005F4C72"/>
    <w:rsid w:val="00617F02"/>
    <w:rsid w:val="00640D4B"/>
    <w:rsid w:val="00644EE9"/>
    <w:rsid w:val="00647321"/>
    <w:rsid w:val="0066690C"/>
    <w:rsid w:val="00674891"/>
    <w:rsid w:val="00705FA4"/>
    <w:rsid w:val="00752B8C"/>
    <w:rsid w:val="007718FC"/>
    <w:rsid w:val="007B2C50"/>
    <w:rsid w:val="007D1E31"/>
    <w:rsid w:val="007F24CF"/>
    <w:rsid w:val="007F2C46"/>
    <w:rsid w:val="007F60BD"/>
    <w:rsid w:val="00815E2C"/>
    <w:rsid w:val="00856EAA"/>
    <w:rsid w:val="008B676E"/>
    <w:rsid w:val="008C0810"/>
    <w:rsid w:val="008F2AE4"/>
    <w:rsid w:val="00953073"/>
    <w:rsid w:val="00985168"/>
    <w:rsid w:val="009A30D1"/>
    <w:rsid w:val="009B09F1"/>
    <w:rsid w:val="009E1E13"/>
    <w:rsid w:val="009E498C"/>
    <w:rsid w:val="00A34B7C"/>
    <w:rsid w:val="00A41CDB"/>
    <w:rsid w:val="00A568A4"/>
    <w:rsid w:val="00A71262"/>
    <w:rsid w:val="00AC3077"/>
    <w:rsid w:val="00AC4AAF"/>
    <w:rsid w:val="00B24CE5"/>
    <w:rsid w:val="00B27212"/>
    <w:rsid w:val="00B41383"/>
    <w:rsid w:val="00B678A0"/>
    <w:rsid w:val="00B705AE"/>
    <w:rsid w:val="00B80942"/>
    <w:rsid w:val="00B86BDF"/>
    <w:rsid w:val="00BB7489"/>
    <w:rsid w:val="00C337AE"/>
    <w:rsid w:val="00C52C58"/>
    <w:rsid w:val="00CA3137"/>
    <w:rsid w:val="00CB1923"/>
    <w:rsid w:val="00CE68BC"/>
    <w:rsid w:val="00CE7A15"/>
    <w:rsid w:val="00D21BE3"/>
    <w:rsid w:val="00D4184F"/>
    <w:rsid w:val="00D61622"/>
    <w:rsid w:val="00D734AB"/>
    <w:rsid w:val="00D83A29"/>
    <w:rsid w:val="00D86AF3"/>
    <w:rsid w:val="00DB6B20"/>
    <w:rsid w:val="00DB7930"/>
    <w:rsid w:val="00DC15BE"/>
    <w:rsid w:val="00DC218C"/>
    <w:rsid w:val="00DE1FF8"/>
    <w:rsid w:val="00E03DA4"/>
    <w:rsid w:val="00E22183"/>
    <w:rsid w:val="00E24D0C"/>
    <w:rsid w:val="00E52A84"/>
    <w:rsid w:val="00E5666A"/>
    <w:rsid w:val="00E77885"/>
    <w:rsid w:val="00E85BD6"/>
    <w:rsid w:val="00EC093C"/>
    <w:rsid w:val="00EE3037"/>
    <w:rsid w:val="00EF0BA0"/>
    <w:rsid w:val="00EF3664"/>
    <w:rsid w:val="00F2702C"/>
    <w:rsid w:val="00FB6B0D"/>
    <w:rsid w:val="00FC19FB"/>
    <w:rsid w:val="00FC780A"/>
    <w:rsid w:val="00FF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C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6AF3"/>
    <w:pPr>
      <w:spacing w:after="0" w:line="240" w:lineRule="auto"/>
    </w:pPr>
    <w:rPr>
      <w:lang w:val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AF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86A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AF3"/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5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3B9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3B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B9"/>
    <w:rPr>
      <w:rFonts w:ascii="Tahoma" w:hAnsi="Tahoma" w:cs="Tahoma"/>
      <w:sz w:val="16"/>
      <w:szCs w:val="16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056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5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5E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C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6AF3"/>
    <w:pPr>
      <w:spacing w:after="0" w:line="240" w:lineRule="auto"/>
    </w:pPr>
    <w:rPr>
      <w:lang w:val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AF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86A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AF3"/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5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3B9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3B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B9"/>
    <w:rPr>
      <w:rFonts w:ascii="Tahoma" w:hAnsi="Tahoma" w:cs="Tahoma"/>
      <w:sz w:val="16"/>
      <w:szCs w:val="16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056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5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5E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Accord</dc:creator>
  <cp:lastModifiedBy>Dell</cp:lastModifiedBy>
  <cp:revision>2</cp:revision>
  <dcterms:created xsi:type="dcterms:W3CDTF">2017-04-11T00:58:00Z</dcterms:created>
  <dcterms:modified xsi:type="dcterms:W3CDTF">2017-04-11T00:58:00Z</dcterms:modified>
</cp:coreProperties>
</file>